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5A1EF9">
        <w:rPr>
          <w:rFonts w:ascii="Times New Roman" w:hAnsi="Times New Roman"/>
          <w:sz w:val="24"/>
          <w:szCs w:val="24"/>
        </w:rPr>
        <w:t>1</w:t>
      </w:r>
      <w:r w:rsidR="0098354D">
        <w:rPr>
          <w:rFonts w:ascii="Times New Roman" w:hAnsi="Times New Roman"/>
          <w:sz w:val="24"/>
          <w:szCs w:val="24"/>
        </w:rPr>
        <w:t>9</w:t>
      </w:r>
      <w:r w:rsidR="005A1EF9">
        <w:rPr>
          <w:rFonts w:ascii="Times New Roman" w:hAnsi="Times New Roman"/>
          <w:sz w:val="24"/>
          <w:szCs w:val="24"/>
        </w:rPr>
        <w:t>-20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2F0D15">
        <w:rPr>
          <w:rFonts w:ascii="Times New Roman" w:hAnsi="Times New Roman"/>
          <w:sz w:val="24"/>
          <w:szCs w:val="24"/>
        </w:rPr>
        <w:t>феврал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5A1EF9" w:rsidRPr="00AB48C4" w:rsidRDefault="005A1EF9" w:rsidP="005A1EF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98354D" w:rsidRPr="0098354D">
        <w:rPr>
          <w:rFonts w:ascii="Times New Roman" w:hAnsi="Times New Roman"/>
          <w:bCs/>
          <w:sz w:val="24"/>
          <w:szCs w:val="24"/>
        </w:rPr>
        <w:t>Поставка материалов системы электроснабжения для выполнения работ по объекту «Пристрой к зданию линии розлива филиала «Якутская нефтебаза» АО «Саханефтегазсбыт»</w:t>
      </w:r>
      <w:r w:rsidRPr="00954820">
        <w:rPr>
          <w:rFonts w:ascii="Times New Roman" w:hAnsi="Times New Roman"/>
          <w:bCs/>
          <w:sz w:val="24"/>
          <w:szCs w:val="24"/>
        </w:rPr>
        <w:t>.</w:t>
      </w:r>
      <w:r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5A1EF9" w:rsidRPr="0065675F" w:rsidRDefault="005A1EF9" w:rsidP="005A1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9 (девять) человек, т.е. более 50%.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D500F0" w:rsidRDefault="009754F9" w:rsidP="009754F9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98354D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98354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</w:t>
      </w:r>
      <w:r w:rsidR="00FD50B8">
        <w:rPr>
          <w:rFonts w:ascii="Times New Roman" w:hAnsi="Times New Roman"/>
          <w:sz w:val="24"/>
          <w:szCs w:val="24"/>
        </w:rPr>
        <w:t>феврал</w:t>
      </w:r>
      <w:r>
        <w:rPr>
          <w:rFonts w:ascii="Times New Roman" w:hAnsi="Times New Roman"/>
          <w:sz w:val="24"/>
          <w:szCs w:val="24"/>
        </w:rPr>
        <w:t xml:space="preserve">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98354D" w:rsidRPr="0098354D">
        <w:rPr>
          <w:rFonts w:ascii="Times New Roman" w:hAnsi="Times New Roman"/>
          <w:sz w:val="24"/>
          <w:szCs w:val="24"/>
        </w:rPr>
        <w:t>ЭТП ГПБ www.etpgpb.ru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98354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FD50B8" w:rsidRPr="00830DE2">
        <w:rPr>
          <w:rFonts w:ascii="Times New Roman" w:hAnsi="Times New Roman"/>
          <w:sz w:val="24"/>
          <w:szCs w:val="24"/>
        </w:rPr>
        <w:t>«</w:t>
      </w:r>
      <w:r w:rsidR="0098354D">
        <w:rPr>
          <w:rFonts w:ascii="Times New Roman" w:hAnsi="Times New Roman"/>
          <w:sz w:val="24"/>
          <w:szCs w:val="24"/>
        </w:rPr>
        <w:t>20</w:t>
      </w:r>
      <w:r w:rsidR="00FD50B8">
        <w:rPr>
          <w:rFonts w:ascii="Times New Roman" w:hAnsi="Times New Roman"/>
          <w:sz w:val="24"/>
          <w:szCs w:val="24"/>
        </w:rPr>
        <w:t xml:space="preserve">» февраля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9754F9" w:rsidRPr="006A37B0" w:rsidRDefault="009754F9" w:rsidP="009835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98354D">
        <w:rPr>
          <w:rFonts w:ascii="Times New Roman" w:hAnsi="Times New Roman"/>
          <w:sz w:val="24"/>
          <w:szCs w:val="24"/>
        </w:rPr>
        <w:t xml:space="preserve">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 w:rsidR="00697FED">
        <w:rPr>
          <w:rFonts w:ascii="Times New Roman" w:hAnsi="Times New Roman"/>
          <w:sz w:val="24"/>
          <w:szCs w:val="24"/>
        </w:rPr>
        <w:t>а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="00697FED">
        <w:rPr>
          <w:rFonts w:ascii="Times New Roman" w:hAnsi="Times New Roman"/>
          <w:sz w:val="24"/>
          <w:szCs w:val="24"/>
        </w:rPr>
        <w:t xml:space="preserve"> </w:t>
      </w:r>
      <w:r w:rsidR="0098354D">
        <w:rPr>
          <w:rFonts w:ascii="Times New Roman" w:hAnsi="Times New Roman"/>
          <w:sz w:val="24"/>
          <w:szCs w:val="24"/>
        </w:rPr>
        <w:t xml:space="preserve">ранее, в </w:t>
      </w:r>
      <w:r w:rsidR="0098354D" w:rsidRPr="006A37B0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98354D">
        <w:rPr>
          <w:rFonts w:ascii="Times New Roman" w:eastAsia="Times New Roman" w:hAnsi="Times New Roman"/>
          <w:sz w:val="24"/>
          <w:szCs w:val="24"/>
          <w:lang w:eastAsia="ar-SA"/>
        </w:rPr>
        <w:t>7:00</w:t>
      </w:r>
      <w:r w:rsidR="0098354D"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="0098354D"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98354D" w:rsidRPr="00830DE2">
        <w:rPr>
          <w:rFonts w:ascii="Times New Roman" w:hAnsi="Times New Roman"/>
          <w:sz w:val="24"/>
          <w:szCs w:val="24"/>
        </w:rPr>
        <w:t>«</w:t>
      </w:r>
      <w:r w:rsidR="0098354D">
        <w:rPr>
          <w:rFonts w:ascii="Times New Roman" w:hAnsi="Times New Roman"/>
          <w:sz w:val="24"/>
          <w:szCs w:val="24"/>
        </w:rPr>
        <w:t xml:space="preserve">19» февраля 2026 </w:t>
      </w:r>
      <w:r w:rsidR="0098354D"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hAnsi="Times New Roman"/>
          <w:sz w:val="24"/>
          <w:szCs w:val="24"/>
        </w:rPr>
        <w:t>.</w:t>
      </w:r>
      <w:r w:rsidR="0098354D">
        <w:rPr>
          <w:rFonts w:ascii="Times New Roman" w:hAnsi="Times New Roman"/>
          <w:sz w:val="24"/>
          <w:szCs w:val="24"/>
        </w:rPr>
        <w:t xml:space="preserve"> </w:t>
      </w:r>
      <w:r w:rsidR="0098354D"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 w:rsidR="0098354D">
        <w:rPr>
          <w:rFonts w:ascii="Times New Roman" w:eastAsia="Arial Unicode MS" w:hAnsi="Times New Roman"/>
          <w:sz w:val="24"/>
          <w:szCs w:val="24"/>
        </w:rPr>
        <w:t>том же</w:t>
      </w:r>
      <w:r w:rsidR="0098354D"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98354D">
        <w:rPr>
          <w:rFonts w:ascii="Times New Roman" w:eastAsia="Arial Unicode MS" w:hAnsi="Times New Roman"/>
          <w:sz w:val="24"/>
          <w:szCs w:val="24"/>
        </w:rPr>
        <w:t>.</w:t>
      </w:r>
    </w:p>
    <w:p w:rsidR="009754F9" w:rsidRDefault="009754F9" w:rsidP="009754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98354D" w:rsidRPr="0098354D">
        <w:rPr>
          <w:rFonts w:ascii="Times New Roman" w:hAnsi="Times New Roman"/>
          <w:sz w:val="24"/>
          <w:szCs w:val="24"/>
        </w:rPr>
        <w:t xml:space="preserve">ЭТП ГПБ www.etpgpb.ru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AF7054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97F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20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AF7054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20</w:t>
      </w:r>
      <w:r w:rsidR="006B4828">
        <w:rPr>
          <w:rFonts w:ascii="Times New Roman" w:hAnsi="Times New Roman"/>
          <w:sz w:val="24"/>
          <w:szCs w:val="24"/>
        </w:rPr>
        <w:t>» февраля 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AF7054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6B4828" w:rsidRPr="006B4828">
        <w:rPr>
          <w:rFonts w:ascii="Times New Roman" w:hAnsi="Times New Roman"/>
          <w:sz w:val="24"/>
          <w:szCs w:val="24"/>
        </w:rPr>
        <w:t>«</w:t>
      </w:r>
      <w:r w:rsidR="00697FED">
        <w:rPr>
          <w:rFonts w:ascii="Times New Roman" w:hAnsi="Times New Roman"/>
          <w:sz w:val="24"/>
          <w:szCs w:val="24"/>
        </w:rPr>
        <w:t>20</w:t>
      </w:r>
      <w:r w:rsidR="006B4828" w:rsidRPr="006B4828">
        <w:rPr>
          <w:rFonts w:ascii="Times New Roman" w:hAnsi="Times New Roman"/>
          <w:sz w:val="24"/>
          <w:szCs w:val="24"/>
        </w:rPr>
        <w:t xml:space="preserve">» февраля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98354D" w:rsidRPr="0098354D">
        <w:rPr>
          <w:rFonts w:ascii="Times New Roman" w:hAnsi="Times New Roman"/>
          <w:sz w:val="24"/>
          <w:szCs w:val="24"/>
        </w:rPr>
        <w:t xml:space="preserve">ЭТП ГПБ www.etpgpb.ru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98354D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98354D" w:rsidRPr="0098354D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98354D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98354D" w:rsidRPr="0098354D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материалов системы электроснабжения для выполнения работ по объекту «Пристрой к зданию линии розлива филиала «Якутская нефтебаза» АО «Саханефтегазсбыт»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По</w:t>
      </w:r>
      <w:r w:rsidR="0098354D">
        <w:rPr>
          <w:rFonts w:ascii="Times New Roman" w:eastAsia="Arial Unicode MS" w:hAnsi="Times New Roman"/>
          <w:sz w:val="24"/>
          <w:szCs w:val="24"/>
          <w:lang w:eastAsia="ru-RU"/>
        </w:rPr>
        <w:t>ставщи</w:t>
      </w:r>
      <w:r w:rsidR="0071686C">
        <w:rPr>
          <w:rFonts w:ascii="Times New Roman" w:eastAsia="Arial Unicode MS" w:hAnsi="Times New Roman"/>
          <w:sz w:val="24"/>
          <w:szCs w:val="24"/>
          <w:lang w:eastAsia="ru-RU"/>
        </w:rPr>
        <w:t>ко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9835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«Энерготэл», г.Москва</w:t>
            </w:r>
          </w:p>
        </w:tc>
        <w:tc>
          <w:tcPr>
            <w:tcW w:w="2525" w:type="dxa"/>
            <w:vAlign w:val="center"/>
          </w:tcPr>
          <w:p w:rsidR="0098354D" w:rsidRPr="005A685D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2 068 999,00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</w:p>
    <w:p w:rsidR="00023308" w:rsidRPr="00281805" w:rsidRDefault="00023308" w:rsidP="0002330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20»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3308" w:rsidRPr="00281805" w:rsidRDefault="00023308" w:rsidP="0002330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23308" w:rsidRDefault="00023308" w:rsidP="0002330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5A1EF9">
      <w:rPr>
        <w:rFonts w:ascii="Times New Roman" w:hAnsi="Times New Roman"/>
        <w:sz w:val="20"/>
        <w:szCs w:val="20"/>
      </w:rPr>
      <w:t>1</w:t>
    </w:r>
    <w:r w:rsidR="0098354D">
      <w:rPr>
        <w:rFonts w:ascii="Times New Roman" w:hAnsi="Times New Roman"/>
        <w:sz w:val="20"/>
        <w:szCs w:val="20"/>
      </w:rPr>
      <w:t>9</w:t>
    </w:r>
    <w:r w:rsidR="00DD779C">
      <w:rPr>
        <w:rFonts w:ascii="Times New Roman" w:hAnsi="Times New Roman"/>
        <w:sz w:val="20"/>
        <w:szCs w:val="20"/>
      </w:rPr>
      <w:t>-</w:t>
    </w:r>
    <w:r w:rsidR="005A1EF9">
      <w:rPr>
        <w:rFonts w:ascii="Times New Roman" w:hAnsi="Times New Roman"/>
        <w:sz w:val="20"/>
        <w:szCs w:val="20"/>
      </w:rPr>
      <w:t>20</w:t>
    </w:r>
    <w:r w:rsidR="006B4828">
      <w:rPr>
        <w:rFonts w:ascii="Times New Roman" w:hAnsi="Times New Roman"/>
        <w:sz w:val="20"/>
        <w:szCs w:val="20"/>
      </w:rPr>
      <w:t>.02.2026</w:t>
    </w:r>
    <w:r>
      <w:rPr>
        <w:rFonts w:ascii="Times New Roman" w:hAnsi="Times New Roman"/>
        <w:sz w:val="20"/>
        <w:szCs w:val="20"/>
      </w:rPr>
      <w:t xml:space="preserve">г. </w:t>
    </w:r>
    <w:r w:rsidR="0098354D" w:rsidRPr="0098354D">
      <w:rPr>
        <w:rFonts w:ascii="Times New Roman" w:hAnsi="Times New Roman"/>
        <w:bCs/>
        <w:sz w:val="20"/>
        <w:szCs w:val="20"/>
      </w:rPr>
      <w:t>Поставка материалов системы электроснабжения для выполнения работ по объекту «Пристрой к зданию линии розлива филиала «Якутская нефтебаза» АО «Саханефтегазсбыт»</w:t>
    </w:r>
    <w:r w:rsidR="00DD779C" w:rsidRPr="00DD779C">
      <w:rPr>
        <w:rFonts w:ascii="Times New Roman" w:hAnsi="Times New Roman"/>
        <w:bCs/>
        <w:sz w:val="20"/>
        <w:szCs w:val="20"/>
      </w:rPr>
      <w:t xml:space="preserve">.  </w:t>
    </w:r>
    <w:r>
      <w:rPr>
        <w:rFonts w:ascii="Times New Roman" w:hAnsi="Times New Roman"/>
        <w:sz w:val="20"/>
        <w:szCs w:val="20"/>
      </w:rPr>
      <w:t>(</w:t>
    </w:r>
    <w:r w:rsidR="0098354D">
      <w:rPr>
        <w:rFonts w:ascii="Times New Roman" w:hAnsi="Times New Roman"/>
        <w:sz w:val="20"/>
        <w:szCs w:val="20"/>
      </w:rPr>
      <w:t>15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23308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3308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74A9-18DB-4EA9-9DBF-361CAC3B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2026-02-20T01:46:00Z</cp:lastPrinted>
  <dcterms:created xsi:type="dcterms:W3CDTF">2026-02-20T07:25:00Z</dcterms:created>
  <dcterms:modified xsi:type="dcterms:W3CDTF">2026-02-20T07:25:00Z</dcterms:modified>
</cp:coreProperties>
</file>